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D74C5" w14:textId="4292B1F6" w:rsidR="0070319A" w:rsidRDefault="0070319A" w:rsidP="0070319A">
      <w:pPr>
        <w:pStyle w:val="Title"/>
        <w:jc w:val="center"/>
        <w:rPr>
          <w:sz w:val="44"/>
          <w:szCs w:val="44"/>
        </w:rPr>
      </w:pPr>
      <w:r w:rsidRPr="0070319A">
        <w:rPr>
          <w:sz w:val="44"/>
          <w:szCs w:val="44"/>
        </w:rPr>
        <w:t xml:space="preserve">319 </w:t>
      </w:r>
      <w:r w:rsidR="006B73D3">
        <w:rPr>
          <w:sz w:val="44"/>
          <w:szCs w:val="44"/>
        </w:rPr>
        <w:t xml:space="preserve">Project </w:t>
      </w:r>
      <w:r w:rsidRPr="0070319A">
        <w:rPr>
          <w:sz w:val="44"/>
          <w:szCs w:val="44"/>
        </w:rPr>
        <w:t xml:space="preserve">Letter of Intent </w:t>
      </w:r>
    </w:p>
    <w:p w14:paraId="08D69CA8" w14:textId="7A05077E" w:rsidR="00011565" w:rsidRDefault="0070319A" w:rsidP="0070319A">
      <w:pPr>
        <w:pStyle w:val="Title"/>
        <w:jc w:val="center"/>
        <w:rPr>
          <w:sz w:val="44"/>
          <w:szCs w:val="44"/>
        </w:rPr>
      </w:pPr>
      <w:r w:rsidRPr="0070319A">
        <w:rPr>
          <w:sz w:val="44"/>
          <w:szCs w:val="44"/>
        </w:rPr>
        <w:t>Kentucky Nonpoint Source Pollution Management Program</w:t>
      </w:r>
    </w:p>
    <w:p w14:paraId="4FA0724B" w14:textId="36706E59" w:rsidR="00FB65A5" w:rsidRDefault="006B3A0D" w:rsidP="00FB65A5">
      <w:pPr>
        <w:pStyle w:val="Heading1"/>
      </w:pPr>
      <w:r>
        <w:t>I</w:t>
      </w:r>
      <w:r w:rsidR="00FB65A5" w:rsidRPr="00FB65A5">
        <w:t>nstructions</w:t>
      </w:r>
    </w:p>
    <w:p w14:paraId="6018AD7F" w14:textId="5E7C4815" w:rsidR="00FB65A5" w:rsidRPr="006B73D3" w:rsidRDefault="00FB65A5" w:rsidP="006B73D3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The Division of Water encourages the use of this Letter of Intent to notify its Nonpoint Source Program of the intended submission of an application</w:t>
      </w:r>
    </w:p>
    <w:p w14:paraId="73EBE4F3" w14:textId="7CDD6637" w:rsidR="00FB65A5" w:rsidRPr="006B73D3" w:rsidRDefault="00FB65A5" w:rsidP="006B73D3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The Letter of Intent opens a dialogue between potential partners and the Nonpoint Source Program to ensure that the proposed project is eligible and financially reasonable before submission of the full application</w:t>
      </w:r>
    </w:p>
    <w:p w14:paraId="6553AC98" w14:textId="2DC6FF6A" w:rsidR="006B3A0D" w:rsidRPr="006B73D3" w:rsidRDefault="00FB65A5" w:rsidP="006B73D3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The Letter of Intent should include:</w:t>
      </w:r>
      <w:r w:rsidR="006B3A0D" w:rsidRPr="006B73D3">
        <w:rPr>
          <w:sz w:val="24"/>
          <w:szCs w:val="24"/>
        </w:rPr>
        <w:t xml:space="preserve"> </w:t>
      </w:r>
    </w:p>
    <w:p w14:paraId="68738917" w14:textId="335F2D25" w:rsidR="006B3A0D" w:rsidRPr="006B73D3" w:rsidRDefault="00FB65A5" w:rsidP="006B73D3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A brief description of the proposed project</w:t>
      </w:r>
    </w:p>
    <w:p w14:paraId="42BA6EA0" w14:textId="6EDE7D35" w:rsidR="006B3A0D" w:rsidRPr="006B73D3" w:rsidRDefault="00FB65A5" w:rsidP="006B73D3">
      <w:pPr>
        <w:pStyle w:val="ListParagraph"/>
        <w:numPr>
          <w:ilvl w:val="1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Details about any water quality issues of concern and how the proposed project would address those issues</w:t>
      </w:r>
      <w:r w:rsidR="006B3A0D" w:rsidRPr="006B73D3">
        <w:rPr>
          <w:sz w:val="24"/>
          <w:szCs w:val="24"/>
        </w:rPr>
        <w:t xml:space="preserve"> </w:t>
      </w:r>
    </w:p>
    <w:p w14:paraId="1BFB1466" w14:textId="462546EF" w:rsidR="006B3A0D" w:rsidRPr="006B73D3" w:rsidRDefault="00FB65A5" w:rsidP="006B73D3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Please submit the completed Letter of Intent to Michaela Lambert at michaela.lambert@ky.gov by November 15</w:t>
      </w:r>
      <w:r w:rsidR="006B3A0D" w:rsidRPr="006B73D3">
        <w:rPr>
          <w:sz w:val="24"/>
          <w:szCs w:val="24"/>
          <w:vertAlign w:val="superscript"/>
        </w:rPr>
        <w:t>th</w:t>
      </w:r>
      <w:r w:rsidR="006B3A0D" w:rsidRPr="006B73D3">
        <w:rPr>
          <w:sz w:val="24"/>
          <w:szCs w:val="24"/>
        </w:rPr>
        <w:t xml:space="preserve"> (or calendar business day before a weekend or holiday).</w:t>
      </w:r>
    </w:p>
    <w:p w14:paraId="51069AB6" w14:textId="5F5CF640" w:rsidR="00FB65A5" w:rsidRPr="006B73D3" w:rsidRDefault="00FB65A5" w:rsidP="006B73D3">
      <w:pPr>
        <w:pStyle w:val="ListParagraph"/>
        <w:numPr>
          <w:ilvl w:val="0"/>
          <w:numId w:val="1"/>
        </w:numPr>
        <w:spacing w:line="240" w:lineRule="auto"/>
        <w:rPr>
          <w:sz w:val="24"/>
          <w:szCs w:val="24"/>
        </w:rPr>
      </w:pPr>
      <w:r w:rsidRPr="006B73D3">
        <w:rPr>
          <w:sz w:val="24"/>
          <w:szCs w:val="24"/>
        </w:rPr>
        <w:t>The Kentucky Division of Water will respond to Letters of Intent by Dece</w:t>
      </w:r>
      <w:r w:rsidR="006B3A0D" w:rsidRPr="006B73D3">
        <w:rPr>
          <w:sz w:val="24"/>
          <w:szCs w:val="24"/>
        </w:rPr>
        <w:t>mber 20</w:t>
      </w:r>
      <w:r w:rsidR="006B3A0D" w:rsidRPr="006B73D3">
        <w:rPr>
          <w:sz w:val="24"/>
          <w:szCs w:val="24"/>
          <w:vertAlign w:val="superscript"/>
        </w:rPr>
        <w:t>th</w:t>
      </w:r>
      <w:r w:rsidR="006B3A0D" w:rsidRPr="006B73D3">
        <w:rPr>
          <w:sz w:val="24"/>
          <w:szCs w:val="24"/>
        </w:rPr>
        <w:t xml:space="preserve"> (or calendar business day before a weekend or holiday).</w:t>
      </w:r>
    </w:p>
    <w:p w14:paraId="272503D1" w14:textId="77777777" w:rsidR="006B3A0D" w:rsidRDefault="006B3A0D" w:rsidP="006B3A0D">
      <w:pPr>
        <w:pStyle w:val="ListParagraph"/>
        <w:spacing w:line="276" w:lineRule="auto"/>
      </w:pPr>
    </w:p>
    <w:p w14:paraId="4F9CE766" w14:textId="77777777" w:rsidR="006B3A0D" w:rsidRDefault="006B3A0D" w:rsidP="006B3A0D">
      <w:pPr>
        <w:pStyle w:val="ListParagraph"/>
        <w:spacing w:line="276" w:lineRule="auto"/>
      </w:pPr>
    </w:p>
    <w:tbl>
      <w:tblPr>
        <w:tblStyle w:val="TableGrid"/>
        <w:tblW w:w="0" w:type="auto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8"/>
        <w:gridCol w:w="2860"/>
        <w:gridCol w:w="2486"/>
        <w:gridCol w:w="2486"/>
      </w:tblGrid>
      <w:tr w:rsidR="009060BB" w14:paraId="7A9C50D4" w14:textId="42727CED" w:rsidTr="009060BB">
        <w:trPr>
          <w:trHeight w:val="639"/>
        </w:trPr>
        <w:tc>
          <w:tcPr>
            <w:tcW w:w="1518" w:type="dxa"/>
            <w:shd w:val="clear" w:color="auto" w:fill="E7E6E6" w:themeFill="background2"/>
            <w:vAlign w:val="center"/>
          </w:tcPr>
          <w:p w14:paraId="1D1DA802" w14:textId="77777777" w:rsidR="009060BB" w:rsidRPr="00B47A39" w:rsidRDefault="009060BB" w:rsidP="009060BB">
            <w:pPr>
              <w:pStyle w:val="ListParagraph"/>
              <w:spacing w:after="0"/>
              <w:ind w:left="360"/>
              <w:rPr>
                <w:rStyle w:val="Strong"/>
              </w:rPr>
            </w:pPr>
            <w:r w:rsidRPr="00B47A39">
              <w:rPr>
                <w:rStyle w:val="Strong"/>
              </w:rPr>
              <w:t>Project Title</w:t>
            </w:r>
          </w:p>
        </w:tc>
        <w:tc>
          <w:tcPr>
            <w:tcW w:w="2860" w:type="dxa"/>
            <w:vAlign w:val="center"/>
          </w:tcPr>
          <w:p w14:paraId="15C3262D" w14:textId="67D0AD9E" w:rsidR="009060BB" w:rsidRPr="004814E0" w:rsidRDefault="009060BB" w:rsidP="009060BB">
            <w:pPr>
              <w:spacing w:after="0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2486" w:type="dxa"/>
            <w:shd w:val="clear" w:color="auto" w:fill="E7E6E6" w:themeFill="background2"/>
            <w:vAlign w:val="center"/>
          </w:tcPr>
          <w:p w14:paraId="191D22EA" w14:textId="0D81DECE" w:rsidR="009060BB" w:rsidRPr="009060BB" w:rsidRDefault="009060BB" w:rsidP="009060BB">
            <w:pPr>
              <w:spacing w:after="0"/>
              <w:rPr>
                <w:rStyle w:val="Strong"/>
                <w:bCs w:val="0"/>
              </w:rPr>
            </w:pPr>
            <w:r w:rsidRPr="009060BB">
              <w:rPr>
                <w:rStyle w:val="Strong"/>
                <w:bCs w:val="0"/>
              </w:rPr>
              <w:t xml:space="preserve">Application </w:t>
            </w:r>
            <w:r w:rsidRPr="009060BB">
              <w:rPr>
                <w:rStyle w:val="Strong"/>
              </w:rPr>
              <w:t>Fiscal</w:t>
            </w:r>
            <w:r w:rsidRPr="009060BB">
              <w:rPr>
                <w:rStyle w:val="Strong"/>
                <w:bCs w:val="0"/>
              </w:rPr>
              <w:t xml:space="preserve"> Year</w:t>
            </w:r>
          </w:p>
        </w:tc>
        <w:tc>
          <w:tcPr>
            <w:tcW w:w="2486" w:type="dxa"/>
            <w:vAlign w:val="center"/>
          </w:tcPr>
          <w:p w14:paraId="3D2F7554" w14:textId="0014F4BB" w:rsidR="009060BB" w:rsidRPr="009060BB" w:rsidRDefault="009060BB" w:rsidP="009060BB">
            <w:pPr>
              <w:spacing w:after="0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7109B97B" w14:textId="77777777" w:rsidR="006B3A0D" w:rsidRDefault="006B3A0D" w:rsidP="006B3A0D">
      <w:pPr>
        <w:spacing w:line="276" w:lineRule="auto"/>
      </w:pPr>
    </w:p>
    <w:tbl>
      <w:tblPr>
        <w:tblW w:w="4999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</w:tblBorders>
        <w:tblLook w:val="01E0" w:firstRow="1" w:lastRow="1" w:firstColumn="1" w:lastColumn="1" w:noHBand="0" w:noVBand="0"/>
      </w:tblPr>
      <w:tblGrid>
        <w:gridCol w:w="1941"/>
        <w:gridCol w:w="330"/>
        <w:gridCol w:w="7077"/>
      </w:tblGrid>
      <w:tr w:rsidR="006B73D3" w:rsidRPr="008450B5" w14:paraId="30C18EBB" w14:textId="77777777" w:rsidTr="006B73D3">
        <w:trPr>
          <w:trHeight w:val="494"/>
        </w:trPr>
        <w:tc>
          <w:tcPr>
            <w:tcW w:w="9348" w:type="dxa"/>
            <w:gridSpan w:val="3"/>
            <w:shd w:val="clear" w:color="auto" w:fill="E7E6E6" w:themeFill="background2"/>
            <w:vAlign w:val="center"/>
          </w:tcPr>
          <w:p w14:paraId="3350AF8F" w14:textId="69854CF0" w:rsidR="006B73D3" w:rsidRPr="00B47A39" w:rsidRDefault="006B73D3" w:rsidP="003A3B49">
            <w:pPr>
              <w:spacing w:after="0" w:line="276" w:lineRule="auto"/>
              <w:rPr>
                <w:rStyle w:val="Strong"/>
              </w:rPr>
            </w:pPr>
            <w:r w:rsidRPr="00B47A39">
              <w:rPr>
                <w:rStyle w:val="Strong"/>
              </w:rPr>
              <w:t>Primary Contact</w:t>
            </w:r>
          </w:p>
        </w:tc>
      </w:tr>
      <w:tr w:rsidR="006B3A0D" w:rsidRPr="008450B5" w14:paraId="7721E031" w14:textId="77777777" w:rsidTr="006B73D3">
        <w:tc>
          <w:tcPr>
            <w:tcW w:w="1941" w:type="dxa"/>
            <w:vAlign w:val="center"/>
          </w:tcPr>
          <w:p w14:paraId="0C8D61D8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Name</w:t>
            </w:r>
          </w:p>
        </w:tc>
        <w:tc>
          <w:tcPr>
            <w:tcW w:w="330" w:type="dxa"/>
            <w:vAlign w:val="center"/>
          </w:tcPr>
          <w:p w14:paraId="26EF6101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48692C6B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3FCF36A0" w14:textId="77777777" w:rsidTr="006B73D3">
        <w:tc>
          <w:tcPr>
            <w:tcW w:w="1941" w:type="dxa"/>
            <w:vAlign w:val="center"/>
          </w:tcPr>
          <w:p w14:paraId="2F214F91" w14:textId="4C98F214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Title</w:t>
            </w:r>
          </w:p>
        </w:tc>
        <w:tc>
          <w:tcPr>
            <w:tcW w:w="330" w:type="dxa"/>
            <w:vAlign w:val="center"/>
          </w:tcPr>
          <w:p w14:paraId="2BF64C3D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22D77C7B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486203F1" w14:textId="77777777" w:rsidTr="006B73D3">
        <w:tc>
          <w:tcPr>
            <w:tcW w:w="1941" w:type="dxa"/>
            <w:vAlign w:val="center"/>
          </w:tcPr>
          <w:p w14:paraId="69A2BF7E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Agency</w:t>
            </w:r>
          </w:p>
        </w:tc>
        <w:tc>
          <w:tcPr>
            <w:tcW w:w="330" w:type="dxa"/>
            <w:vAlign w:val="center"/>
          </w:tcPr>
          <w:p w14:paraId="2399432E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49B2FF99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73E5DB6E" w14:textId="77777777" w:rsidTr="006B73D3">
        <w:tc>
          <w:tcPr>
            <w:tcW w:w="1941" w:type="dxa"/>
            <w:vAlign w:val="center"/>
          </w:tcPr>
          <w:p w14:paraId="733E22B1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UEI Number</w:t>
            </w:r>
          </w:p>
        </w:tc>
        <w:tc>
          <w:tcPr>
            <w:tcW w:w="330" w:type="dxa"/>
            <w:vAlign w:val="center"/>
          </w:tcPr>
          <w:p w14:paraId="31C5E0F4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0F53C5D6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44FC2972" w14:textId="77777777" w:rsidTr="006B73D3">
        <w:tc>
          <w:tcPr>
            <w:tcW w:w="1941" w:type="dxa"/>
            <w:vAlign w:val="center"/>
          </w:tcPr>
          <w:p w14:paraId="541FF163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Street Address</w:t>
            </w:r>
          </w:p>
        </w:tc>
        <w:tc>
          <w:tcPr>
            <w:tcW w:w="330" w:type="dxa"/>
            <w:vAlign w:val="center"/>
          </w:tcPr>
          <w:p w14:paraId="687C487E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02F5E856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7ECC71B4" w14:textId="77777777" w:rsidTr="006B73D3">
        <w:tc>
          <w:tcPr>
            <w:tcW w:w="1941" w:type="dxa"/>
            <w:vAlign w:val="center"/>
          </w:tcPr>
          <w:p w14:paraId="18CEC56C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City</w:t>
            </w:r>
          </w:p>
        </w:tc>
        <w:tc>
          <w:tcPr>
            <w:tcW w:w="330" w:type="dxa"/>
            <w:vAlign w:val="center"/>
          </w:tcPr>
          <w:p w14:paraId="4F786CE4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59F64A8E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3050B64C" w14:textId="77777777" w:rsidTr="006B73D3">
        <w:tc>
          <w:tcPr>
            <w:tcW w:w="1941" w:type="dxa"/>
            <w:vAlign w:val="center"/>
          </w:tcPr>
          <w:p w14:paraId="0432F404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State</w:t>
            </w:r>
          </w:p>
        </w:tc>
        <w:tc>
          <w:tcPr>
            <w:tcW w:w="330" w:type="dxa"/>
            <w:vAlign w:val="center"/>
          </w:tcPr>
          <w:p w14:paraId="31C7E70A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5CF73D34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0A2D21CC" w14:textId="77777777" w:rsidTr="006B73D3">
        <w:tc>
          <w:tcPr>
            <w:tcW w:w="1941" w:type="dxa"/>
            <w:vAlign w:val="center"/>
          </w:tcPr>
          <w:p w14:paraId="236E49B1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Zip</w:t>
            </w:r>
          </w:p>
        </w:tc>
        <w:tc>
          <w:tcPr>
            <w:tcW w:w="330" w:type="dxa"/>
            <w:vAlign w:val="center"/>
          </w:tcPr>
          <w:p w14:paraId="590DDB19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039B3915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3695A56F" w14:textId="77777777" w:rsidTr="006B73D3">
        <w:tc>
          <w:tcPr>
            <w:tcW w:w="1941" w:type="dxa"/>
            <w:vAlign w:val="center"/>
          </w:tcPr>
          <w:p w14:paraId="0076419E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Telephone Number</w:t>
            </w:r>
          </w:p>
        </w:tc>
        <w:tc>
          <w:tcPr>
            <w:tcW w:w="330" w:type="dxa"/>
            <w:vAlign w:val="center"/>
          </w:tcPr>
          <w:p w14:paraId="53BFE7D8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042E3213" w14:textId="77777777" w:rsidR="006B3A0D" w:rsidRPr="008450B5" w:rsidRDefault="006B3A0D" w:rsidP="003A3B49">
            <w:pPr>
              <w:spacing w:after="0" w:line="276" w:lineRule="auto"/>
            </w:pPr>
          </w:p>
        </w:tc>
      </w:tr>
      <w:tr w:rsidR="006B3A0D" w:rsidRPr="008450B5" w14:paraId="1F662E09" w14:textId="77777777" w:rsidTr="006B73D3">
        <w:tc>
          <w:tcPr>
            <w:tcW w:w="1941" w:type="dxa"/>
            <w:vAlign w:val="center"/>
          </w:tcPr>
          <w:p w14:paraId="25F875DB" w14:textId="77777777" w:rsidR="006B3A0D" w:rsidRPr="00795CEE" w:rsidRDefault="006B3A0D" w:rsidP="003A3B49">
            <w:pPr>
              <w:spacing w:after="0" w:line="276" w:lineRule="auto"/>
              <w:rPr>
                <w:b/>
                <w:bCs/>
              </w:rPr>
            </w:pPr>
            <w:r w:rsidRPr="00795CEE">
              <w:rPr>
                <w:b/>
                <w:bCs/>
              </w:rPr>
              <w:t>Email Address</w:t>
            </w:r>
          </w:p>
        </w:tc>
        <w:tc>
          <w:tcPr>
            <w:tcW w:w="330" w:type="dxa"/>
            <w:vAlign w:val="center"/>
          </w:tcPr>
          <w:p w14:paraId="47CE26ED" w14:textId="77777777" w:rsidR="006B3A0D" w:rsidRPr="008450B5" w:rsidRDefault="006B3A0D" w:rsidP="003A3B49">
            <w:pPr>
              <w:spacing w:after="0" w:line="276" w:lineRule="auto"/>
            </w:pPr>
          </w:p>
        </w:tc>
        <w:tc>
          <w:tcPr>
            <w:tcW w:w="7077" w:type="dxa"/>
            <w:vAlign w:val="center"/>
          </w:tcPr>
          <w:p w14:paraId="4AB8402B" w14:textId="77777777" w:rsidR="006B3A0D" w:rsidRPr="008450B5" w:rsidRDefault="006B3A0D" w:rsidP="003A3B49">
            <w:pPr>
              <w:spacing w:after="0" w:line="276" w:lineRule="auto"/>
            </w:pPr>
          </w:p>
        </w:tc>
      </w:tr>
    </w:tbl>
    <w:p w14:paraId="22BA6617" w14:textId="77777777" w:rsidR="00DD3F40" w:rsidRDefault="00DD3F40" w:rsidP="006B3A0D">
      <w:pPr>
        <w:spacing w:line="276" w:lineRule="auto"/>
      </w:pPr>
    </w:p>
    <w:tbl>
      <w:tblPr>
        <w:tblW w:w="5012" w:type="pct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</w:tblBorders>
        <w:tblLook w:val="01E0" w:firstRow="1" w:lastRow="1" w:firstColumn="1" w:lastColumn="1" w:noHBand="0" w:noVBand="0"/>
      </w:tblPr>
      <w:tblGrid>
        <w:gridCol w:w="7704"/>
        <w:gridCol w:w="872"/>
        <w:gridCol w:w="796"/>
      </w:tblGrid>
      <w:tr w:rsidR="00DD3F40" w:rsidRPr="00B47A39" w14:paraId="6F0EA584" w14:textId="77777777" w:rsidTr="00DD3F40">
        <w:trPr>
          <w:trHeight w:val="576"/>
        </w:trPr>
        <w:tc>
          <w:tcPr>
            <w:tcW w:w="7714" w:type="dxa"/>
            <w:shd w:val="clear" w:color="auto" w:fill="E7E6E6" w:themeFill="background2"/>
            <w:vAlign w:val="center"/>
          </w:tcPr>
          <w:p w14:paraId="6E7420CA" w14:textId="5165AEC2" w:rsidR="00DD3F40" w:rsidRPr="00B47A39" w:rsidRDefault="00DD3F40" w:rsidP="003A3B49">
            <w:pPr>
              <w:spacing w:after="0"/>
              <w:ind w:left="-120"/>
              <w:rPr>
                <w:rStyle w:val="Strong"/>
              </w:rPr>
            </w:pPr>
            <w:r>
              <w:rPr>
                <w:rStyle w:val="Strong"/>
              </w:rPr>
              <w:lastRenderedPageBreak/>
              <w:t xml:space="preserve"> Data Collection</w:t>
            </w:r>
          </w:p>
        </w:tc>
        <w:tc>
          <w:tcPr>
            <w:tcW w:w="872" w:type="dxa"/>
            <w:shd w:val="clear" w:color="auto" w:fill="E7E6E6" w:themeFill="background2"/>
            <w:vAlign w:val="center"/>
          </w:tcPr>
          <w:p w14:paraId="781ACFB4" w14:textId="77777777" w:rsidR="00DD3F40" w:rsidRPr="00B47A39" w:rsidRDefault="00DD3F40" w:rsidP="003A3B49">
            <w:pPr>
              <w:spacing w:after="0"/>
              <w:jc w:val="both"/>
              <w:rPr>
                <w:rStyle w:val="Strong"/>
              </w:rPr>
            </w:pPr>
            <w:r w:rsidRPr="00B47A39">
              <w:rPr>
                <w:rStyle w:val="Strong"/>
              </w:rPr>
              <w:t>Yes</w:t>
            </w:r>
          </w:p>
        </w:tc>
        <w:tc>
          <w:tcPr>
            <w:tcW w:w="796" w:type="dxa"/>
            <w:shd w:val="clear" w:color="auto" w:fill="E7E6E6" w:themeFill="background2"/>
            <w:vAlign w:val="center"/>
          </w:tcPr>
          <w:p w14:paraId="379F2301" w14:textId="77777777" w:rsidR="00DD3F40" w:rsidRPr="00B47A39" w:rsidRDefault="00DD3F40" w:rsidP="003A3B49">
            <w:pPr>
              <w:spacing w:after="0"/>
              <w:jc w:val="both"/>
              <w:rPr>
                <w:rStyle w:val="Strong"/>
              </w:rPr>
            </w:pPr>
            <w:r w:rsidRPr="00B47A39">
              <w:rPr>
                <w:rStyle w:val="Strong"/>
              </w:rPr>
              <w:t>No</w:t>
            </w:r>
          </w:p>
        </w:tc>
      </w:tr>
      <w:tr w:rsidR="00DD3F40" w:rsidRPr="008450B5" w14:paraId="7E36725E" w14:textId="77777777" w:rsidTr="00DD3F40">
        <w:trPr>
          <w:trHeight w:val="576"/>
        </w:trPr>
        <w:tc>
          <w:tcPr>
            <w:tcW w:w="7714" w:type="dxa"/>
            <w:vAlign w:val="center"/>
          </w:tcPr>
          <w:p w14:paraId="1FF0B616" w14:textId="77777777" w:rsidR="00DD3F40" w:rsidRPr="00DD3F40" w:rsidRDefault="00DD3F40" w:rsidP="003A3B49">
            <w:pPr>
              <w:spacing w:after="0"/>
              <w:ind w:left="360" w:hanging="355"/>
              <w:rPr>
                <w:rFonts w:ascii="Arial" w:hAnsi="Arial" w:cs="Arial"/>
                <w:szCs w:val="24"/>
              </w:rPr>
            </w:pPr>
          </w:p>
          <w:p w14:paraId="70862AA7" w14:textId="77777777" w:rsidR="00DD3F40" w:rsidRPr="008450B5" w:rsidRDefault="00DD3F40" w:rsidP="003A3B49">
            <w:pPr>
              <w:spacing w:after="0"/>
              <w:ind w:left="360" w:hanging="355"/>
              <w:rPr>
                <w:rFonts w:ascii="Arial" w:hAnsi="Arial" w:cs="Arial"/>
                <w:szCs w:val="24"/>
              </w:rPr>
            </w:pPr>
            <w:r w:rsidRPr="00DD3F40">
              <w:rPr>
                <w:rFonts w:ascii="Arial" w:hAnsi="Arial" w:cs="Arial"/>
                <w:szCs w:val="24"/>
              </w:rPr>
              <w:t xml:space="preserve"> Will this project include water quality data collection?</w:t>
            </w:r>
          </w:p>
        </w:tc>
        <w:tc>
          <w:tcPr>
            <w:tcW w:w="872" w:type="dxa"/>
            <w:vAlign w:val="center"/>
          </w:tcPr>
          <w:p w14:paraId="661F3F81" w14:textId="77777777" w:rsidR="00DD3F40" w:rsidRPr="008450B5" w:rsidRDefault="00DD3F40" w:rsidP="003A3B49">
            <w:pPr>
              <w:spacing w:after="0"/>
              <w:jc w:val="both"/>
              <w:rPr>
                <w:rFonts w:ascii="Arial" w:hAnsi="Arial" w:cs="Arial"/>
                <w:szCs w:val="24"/>
              </w:rPr>
            </w:pPr>
            <w:r w:rsidRPr="008450B5">
              <w:rPr>
                <w:rFonts w:ascii="Arial" w:hAnsi="Arial"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50B5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8450B5">
              <w:rPr>
                <w:rFonts w:ascii="Arial" w:hAnsi="Arial" w:cs="Arial"/>
                <w:szCs w:val="24"/>
              </w:rPr>
            </w:r>
            <w:r w:rsidRPr="008450B5">
              <w:rPr>
                <w:rFonts w:ascii="Arial" w:hAnsi="Arial" w:cs="Arial"/>
                <w:szCs w:val="24"/>
              </w:rPr>
              <w:fldChar w:fldCharType="separate"/>
            </w:r>
            <w:r w:rsidRPr="008450B5">
              <w:rPr>
                <w:rFonts w:ascii="Arial" w:hAnsi="Arial" w:cs="Arial"/>
                <w:szCs w:val="24"/>
              </w:rPr>
              <w:fldChar w:fldCharType="end"/>
            </w:r>
          </w:p>
        </w:tc>
        <w:tc>
          <w:tcPr>
            <w:tcW w:w="796" w:type="dxa"/>
            <w:vAlign w:val="center"/>
          </w:tcPr>
          <w:p w14:paraId="57D414FF" w14:textId="77777777" w:rsidR="00DD3F40" w:rsidRPr="008450B5" w:rsidRDefault="00DD3F40" w:rsidP="003A3B49">
            <w:pPr>
              <w:spacing w:after="0"/>
              <w:jc w:val="both"/>
              <w:rPr>
                <w:rFonts w:ascii="Arial" w:hAnsi="Arial" w:cs="Arial"/>
                <w:szCs w:val="24"/>
              </w:rPr>
            </w:pPr>
            <w:r w:rsidRPr="008450B5">
              <w:rPr>
                <w:rFonts w:ascii="Arial" w:hAnsi="Arial" w:cs="Arial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50B5">
              <w:rPr>
                <w:rFonts w:ascii="Arial" w:hAnsi="Arial" w:cs="Arial"/>
                <w:szCs w:val="24"/>
              </w:rPr>
              <w:instrText xml:space="preserve"> FORMCHECKBOX </w:instrText>
            </w:r>
            <w:r w:rsidRPr="008450B5">
              <w:rPr>
                <w:rFonts w:ascii="Arial" w:hAnsi="Arial" w:cs="Arial"/>
                <w:szCs w:val="24"/>
              </w:rPr>
            </w:r>
            <w:r w:rsidRPr="008450B5">
              <w:rPr>
                <w:rFonts w:ascii="Arial" w:hAnsi="Arial" w:cs="Arial"/>
                <w:szCs w:val="24"/>
              </w:rPr>
              <w:fldChar w:fldCharType="separate"/>
            </w:r>
            <w:r w:rsidRPr="008450B5">
              <w:rPr>
                <w:rFonts w:ascii="Arial" w:hAnsi="Arial" w:cs="Arial"/>
                <w:szCs w:val="24"/>
              </w:rPr>
              <w:fldChar w:fldCharType="end"/>
            </w:r>
          </w:p>
        </w:tc>
      </w:tr>
      <w:tr w:rsidR="00DD3F40" w:rsidRPr="00DD3F40" w14:paraId="3BBE12C2" w14:textId="77777777" w:rsidTr="00DD3F40">
        <w:trPr>
          <w:trHeight w:val="576"/>
        </w:trPr>
        <w:tc>
          <w:tcPr>
            <w:tcW w:w="9382" w:type="dxa"/>
            <w:gridSpan w:val="3"/>
            <w:vAlign w:val="center"/>
          </w:tcPr>
          <w:p w14:paraId="09CE8A65" w14:textId="77777777" w:rsidR="00DD3F40" w:rsidRPr="00DD3F40" w:rsidRDefault="00DD3F40" w:rsidP="003A3B49">
            <w:pPr>
              <w:spacing w:after="0"/>
              <w:ind w:left="360" w:hanging="355"/>
              <w:rPr>
                <w:rFonts w:ascii="Arial" w:hAnsi="Arial" w:cs="Arial"/>
                <w:i/>
                <w:iCs/>
                <w:szCs w:val="24"/>
              </w:rPr>
            </w:pPr>
          </w:p>
          <w:p w14:paraId="539FFD1D" w14:textId="77777777" w:rsidR="00DD3F40" w:rsidRPr="00DD3F40" w:rsidRDefault="00DD3F40" w:rsidP="003A3B49">
            <w:pPr>
              <w:spacing w:after="0"/>
              <w:jc w:val="both"/>
              <w:rPr>
                <w:rFonts w:ascii="Arial" w:hAnsi="Arial" w:cs="Arial"/>
                <w:i/>
                <w:iCs/>
                <w:szCs w:val="24"/>
              </w:rPr>
            </w:pPr>
            <w:r w:rsidRPr="00DD3F40">
              <w:rPr>
                <w:rFonts w:ascii="Arial" w:hAnsi="Arial" w:cs="Arial"/>
                <w:i/>
                <w:iCs/>
                <w:szCs w:val="24"/>
              </w:rPr>
              <w:t xml:space="preserve"> If you selected yes, please briefly discuss who will be conducting the data collection:</w:t>
            </w:r>
          </w:p>
        </w:tc>
      </w:tr>
      <w:tr w:rsidR="00DD3F40" w:rsidRPr="00DD3F40" w14:paraId="5B4C59D2" w14:textId="77777777" w:rsidTr="00DD3F40">
        <w:trPr>
          <w:trHeight w:val="873"/>
        </w:trPr>
        <w:tc>
          <w:tcPr>
            <w:tcW w:w="9382" w:type="dxa"/>
            <w:gridSpan w:val="3"/>
            <w:vAlign w:val="center"/>
          </w:tcPr>
          <w:p w14:paraId="05E2726C" w14:textId="09729158" w:rsidR="00DD3F40" w:rsidRPr="00DD3F40" w:rsidRDefault="00DD3F40" w:rsidP="00DD3F40">
            <w:pPr>
              <w:spacing w:after="0"/>
              <w:rPr>
                <w:rFonts w:ascii="Arial" w:hAnsi="Arial" w:cs="Arial"/>
                <w:b/>
                <w:bCs/>
                <w:szCs w:val="24"/>
              </w:rPr>
            </w:pPr>
            <w:r w:rsidRPr="00DD3F40">
              <w:rPr>
                <w:rFonts w:ascii="Arial" w:hAnsi="Arial" w:cs="Arial"/>
                <w:b/>
                <w:bCs/>
                <w:szCs w:val="24"/>
              </w:rPr>
              <w:t>Enter Answer Here</w:t>
            </w:r>
          </w:p>
        </w:tc>
      </w:tr>
    </w:tbl>
    <w:p w14:paraId="5CF2B043" w14:textId="77777777" w:rsidR="00DD3F40" w:rsidRDefault="00DD3F40" w:rsidP="006B3A0D">
      <w:pPr>
        <w:spacing w:line="276" w:lineRule="auto"/>
      </w:pPr>
    </w:p>
    <w:tbl>
      <w:tblPr>
        <w:tblW w:w="3607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</w:tblBorders>
        <w:tblLook w:val="01E0" w:firstRow="1" w:lastRow="1" w:firstColumn="1" w:lastColumn="1" w:noHBand="0" w:noVBand="0"/>
      </w:tblPr>
      <w:tblGrid>
        <w:gridCol w:w="2515"/>
        <w:gridCol w:w="3240"/>
        <w:gridCol w:w="990"/>
      </w:tblGrid>
      <w:tr w:rsidR="00DD3F40" w:rsidRPr="00B47A39" w14:paraId="3897A52F" w14:textId="77777777" w:rsidTr="00DD3F40">
        <w:trPr>
          <w:trHeight w:val="521"/>
        </w:trPr>
        <w:tc>
          <w:tcPr>
            <w:tcW w:w="6745" w:type="dxa"/>
            <w:gridSpan w:val="3"/>
            <w:shd w:val="clear" w:color="auto" w:fill="E7E6E6" w:themeFill="background2"/>
            <w:vAlign w:val="center"/>
          </w:tcPr>
          <w:p w14:paraId="0A27EC0F" w14:textId="27436D9B" w:rsidR="00DD3F40" w:rsidRPr="00B47A39" w:rsidRDefault="00DD3F40" w:rsidP="00DD3F40">
            <w:pPr>
              <w:spacing w:after="0"/>
              <w:rPr>
                <w:rStyle w:val="Strong"/>
              </w:rPr>
            </w:pPr>
            <w:r>
              <w:rPr>
                <w:rStyle w:val="Strong"/>
              </w:rPr>
              <w:t xml:space="preserve">Estimated Project Cost </w:t>
            </w:r>
          </w:p>
        </w:tc>
      </w:tr>
      <w:tr w:rsidR="00DD3F40" w:rsidRPr="00601F86" w14:paraId="09FE1B38" w14:textId="77777777" w:rsidTr="00DD3F40">
        <w:tc>
          <w:tcPr>
            <w:tcW w:w="2515" w:type="dxa"/>
            <w:vAlign w:val="center"/>
          </w:tcPr>
          <w:p w14:paraId="2CA8DC95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 w:rsidRPr="008450B5">
              <w:rPr>
                <w:rFonts w:ascii="Arial" w:hAnsi="Arial" w:cs="Arial"/>
                <w:szCs w:val="24"/>
              </w:rPr>
              <w:t>319 Funding</w:t>
            </w:r>
          </w:p>
        </w:tc>
        <w:tc>
          <w:tcPr>
            <w:tcW w:w="3240" w:type="dxa"/>
            <w:vAlign w:val="center"/>
          </w:tcPr>
          <w:p w14:paraId="6523182B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$</w:t>
            </w:r>
          </w:p>
        </w:tc>
        <w:tc>
          <w:tcPr>
            <w:tcW w:w="990" w:type="dxa"/>
            <w:vAlign w:val="center"/>
          </w:tcPr>
          <w:p w14:paraId="0E6313DF" w14:textId="77777777" w:rsidR="00DD3F40" w:rsidRPr="00601F86" w:rsidRDefault="00DD3F40" w:rsidP="00DD3F40">
            <w:pPr>
              <w:spacing w:before="240" w:after="0"/>
              <w:rPr>
                <w:rFonts w:ascii="Arial" w:hAnsi="Arial" w:cs="Arial"/>
                <w:i/>
                <w:iCs/>
                <w:szCs w:val="24"/>
              </w:rPr>
            </w:pPr>
            <w:r w:rsidRPr="00601F86">
              <w:rPr>
                <w:rFonts w:ascii="Arial" w:hAnsi="Arial" w:cs="Arial"/>
                <w:i/>
                <w:iCs/>
                <w:szCs w:val="24"/>
              </w:rPr>
              <w:t>60%</w:t>
            </w:r>
          </w:p>
        </w:tc>
      </w:tr>
      <w:tr w:rsidR="00DD3F40" w:rsidRPr="00601F86" w14:paraId="2542EDA1" w14:textId="77777777" w:rsidTr="00DD3F40">
        <w:tc>
          <w:tcPr>
            <w:tcW w:w="2515" w:type="dxa"/>
            <w:vAlign w:val="center"/>
          </w:tcPr>
          <w:p w14:paraId="7466F893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 w:rsidRPr="008450B5">
              <w:rPr>
                <w:rFonts w:ascii="Arial" w:hAnsi="Arial" w:cs="Arial"/>
                <w:szCs w:val="24"/>
              </w:rPr>
              <w:t>Non-Federal Match</w:t>
            </w:r>
          </w:p>
        </w:tc>
        <w:tc>
          <w:tcPr>
            <w:tcW w:w="3240" w:type="dxa"/>
            <w:vAlign w:val="center"/>
          </w:tcPr>
          <w:p w14:paraId="2D5B1950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$</w:t>
            </w:r>
          </w:p>
        </w:tc>
        <w:tc>
          <w:tcPr>
            <w:tcW w:w="990" w:type="dxa"/>
            <w:vAlign w:val="center"/>
          </w:tcPr>
          <w:p w14:paraId="1AE6D9EC" w14:textId="77777777" w:rsidR="00DD3F40" w:rsidRPr="00601F86" w:rsidRDefault="00DD3F40" w:rsidP="00DD3F40">
            <w:pPr>
              <w:spacing w:before="240" w:after="0"/>
              <w:rPr>
                <w:rFonts w:ascii="Arial" w:hAnsi="Arial" w:cs="Arial"/>
                <w:i/>
                <w:iCs/>
                <w:szCs w:val="24"/>
              </w:rPr>
            </w:pPr>
            <w:r w:rsidRPr="00601F86">
              <w:rPr>
                <w:rFonts w:ascii="Arial" w:hAnsi="Arial" w:cs="Arial"/>
                <w:i/>
                <w:iCs/>
                <w:szCs w:val="24"/>
              </w:rPr>
              <w:t>40%</w:t>
            </w:r>
          </w:p>
        </w:tc>
      </w:tr>
      <w:tr w:rsidR="00DD3F40" w:rsidRPr="00601F86" w14:paraId="78854463" w14:textId="77777777" w:rsidTr="00DD3F40">
        <w:tc>
          <w:tcPr>
            <w:tcW w:w="2515" w:type="dxa"/>
            <w:vAlign w:val="center"/>
          </w:tcPr>
          <w:p w14:paraId="13A30A7D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 w:rsidRPr="008450B5">
              <w:rPr>
                <w:rFonts w:ascii="Arial" w:hAnsi="Arial" w:cs="Arial"/>
                <w:szCs w:val="24"/>
              </w:rPr>
              <w:t>Total Budget</w:t>
            </w:r>
          </w:p>
        </w:tc>
        <w:tc>
          <w:tcPr>
            <w:tcW w:w="3240" w:type="dxa"/>
            <w:vAlign w:val="center"/>
          </w:tcPr>
          <w:p w14:paraId="70D61E72" w14:textId="77777777" w:rsidR="00DD3F40" w:rsidRPr="008450B5" w:rsidRDefault="00DD3F40" w:rsidP="00DD3F40">
            <w:pPr>
              <w:spacing w:before="240" w:after="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$</w:t>
            </w:r>
          </w:p>
        </w:tc>
        <w:tc>
          <w:tcPr>
            <w:tcW w:w="990" w:type="dxa"/>
            <w:vAlign w:val="center"/>
          </w:tcPr>
          <w:p w14:paraId="615AEEBA" w14:textId="77777777" w:rsidR="00DD3F40" w:rsidRPr="00601F86" w:rsidRDefault="00DD3F40" w:rsidP="00DD3F40">
            <w:pPr>
              <w:spacing w:before="240" w:after="0"/>
              <w:rPr>
                <w:rFonts w:ascii="Arial" w:hAnsi="Arial" w:cs="Arial"/>
                <w:i/>
                <w:iCs/>
                <w:szCs w:val="24"/>
              </w:rPr>
            </w:pPr>
            <w:r w:rsidRPr="00601F86">
              <w:rPr>
                <w:rFonts w:ascii="Arial" w:hAnsi="Arial" w:cs="Arial"/>
                <w:i/>
                <w:iCs/>
                <w:szCs w:val="24"/>
              </w:rPr>
              <w:t>100%</w:t>
            </w:r>
          </w:p>
        </w:tc>
      </w:tr>
    </w:tbl>
    <w:p w14:paraId="4F9050AF" w14:textId="05FBC63D" w:rsidR="006B73D3" w:rsidRDefault="006B73D3" w:rsidP="006B3A0D">
      <w:pPr>
        <w:spacing w:line="276" w:lineRule="auto"/>
      </w:pPr>
    </w:p>
    <w:p w14:paraId="26F0B754" w14:textId="77777777" w:rsidR="006B73D3" w:rsidRDefault="006B73D3">
      <w:r>
        <w:br w:type="page"/>
      </w:r>
    </w:p>
    <w:p w14:paraId="41430615" w14:textId="3DCF949D" w:rsidR="00DD3F40" w:rsidRDefault="00DD3F40" w:rsidP="00DD3F40">
      <w:pPr>
        <w:pStyle w:val="Heading1"/>
      </w:pPr>
      <w:r w:rsidRPr="00DD3F40">
        <w:lastRenderedPageBreak/>
        <w:t xml:space="preserve">Letter of Intent </w:t>
      </w:r>
      <w:r w:rsidRPr="00134B6B">
        <w:rPr>
          <w:b/>
          <w:bCs/>
        </w:rPr>
        <w:t>(800 word limit)</w:t>
      </w:r>
      <w:r w:rsidRPr="00DD3F40">
        <w:t>:</w:t>
      </w:r>
    </w:p>
    <w:sectPr w:rsidR="00DD3F40" w:rsidSect="0070319A">
      <w:headerReference w:type="default" r:id="rId7"/>
      <w:footerReference w:type="default" r:id="rId8"/>
      <w:pgSz w:w="12240" w:h="15840"/>
      <w:pgMar w:top="24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CEA34" w14:textId="77777777" w:rsidR="0070319A" w:rsidRDefault="0070319A" w:rsidP="0070319A">
      <w:pPr>
        <w:spacing w:after="0" w:line="240" w:lineRule="auto"/>
      </w:pPr>
      <w:r>
        <w:separator/>
      </w:r>
    </w:p>
  </w:endnote>
  <w:endnote w:type="continuationSeparator" w:id="0">
    <w:p w14:paraId="19DFF8D9" w14:textId="77777777" w:rsidR="0070319A" w:rsidRDefault="0070319A" w:rsidP="00703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9444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F064EF" w14:textId="257FDF93" w:rsidR="0070319A" w:rsidRDefault="0070319A">
        <w:pPr>
          <w:pStyle w:val="Footer"/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466421C4" wp14:editId="0B9E1DB2">
              <wp:simplePos x="0" y="0"/>
              <wp:positionH relativeFrom="column">
                <wp:posOffset>5161189</wp:posOffset>
              </wp:positionH>
              <wp:positionV relativeFrom="paragraph">
                <wp:posOffset>-102739</wp:posOffset>
              </wp:positionV>
              <wp:extent cx="977750" cy="631372"/>
              <wp:effectExtent l="0" t="0" r="0" b="0"/>
              <wp:wrapNone/>
              <wp:docPr id="1910833700" name="Picture 2" descr="Logo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10833700" name="Picture 2" descr="Logo&#10;&#10;AI-generated content may be incorrect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7750" cy="6313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5884EA" w14:textId="77777777" w:rsidR="0070319A" w:rsidRDefault="007031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009FA" w14:textId="77777777" w:rsidR="0070319A" w:rsidRDefault="0070319A" w:rsidP="0070319A">
      <w:pPr>
        <w:spacing w:after="0" w:line="240" w:lineRule="auto"/>
      </w:pPr>
      <w:r>
        <w:separator/>
      </w:r>
    </w:p>
  </w:footnote>
  <w:footnote w:type="continuationSeparator" w:id="0">
    <w:p w14:paraId="630B5C4C" w14:textId="77777777" w:rsidR="0070319A" w:rsidRDefault="0070319A" w:rsidP="00703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1CD0B" w14:textId="2C6F0A79" w:rsidR="0070319A" w:rsidRDefault="0070319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F198ED" wp14:editId="12698F03">
          <wp:simplePos x="0" y="0"/>
          <wp:positionH relativeFrom="margin">
            <wp:posOffset>-391886</wp:posOffset>
          </wp:positionH>
          <wp:positionV relativeFrom="paragraph">
            <wp:posOffset>-370114</wp:posOffset>
          </wp:positionV>
          <wp:extent cx="6858000" cy="1187694"/>
          <wp:effectExtent l="0" t="0" r="0" b="0"/>
          <wp:wrapNone/>
          <wp:docPr id="86278986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7233707" name="Picture 4272337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8000" cy="11876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A79F1C9" w14:textId="77777777" w:rsidR="0070319A" w:rsidRDefault="00703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4A2998"/>
    <w:multiLevelType w:val="hybridMultilevel"/>
    <w:tmpl w:val="D292BDD2"/>
    <w:lvl w:ilvl="0" w:tplc="FFBC9086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B5624A"/>
    <w:multiLevelType w:val="hybridMultilevel"/>
    <w:tmpl w:val="0AF47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8851540">
    <w:abstractNumId w:val="1"/>
  </w:num>
  <w:num w:numId="2" w16cid:durableId="1422485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19A"/>
    <w:rsid w:val="00011565"/>
    <w:rsid w:val="00082D2E"/>
    <w:rsid w:val="00134B6B"/>
    <w:rsid w:val="002E14DE"/>
    <w:rsid w:val="004F4B70"/>
    <w:rsid w:val="005E0BE7"/>
    <w:rsid w:val="006B3A0D"/>
    <w:rsid w:val="006B73D3"/>
    <w:rsid w:val="006D28EC"/>
    <w:rsid w:val="0070319A"/>
    <w:rsid w:val="009060BB"/>
    <w:rsid w:val="00970F70"/>
    <w:rsid w:val="009C1B46"/>
    <w:rsid w:val="00A71C7A"/>
    <w:rsid w:val="00AE427E"/>
    <w:rsid w:val="00B4152C"/>
    <w:rsid w:val="00C052D9"/>
    <w:rsid w:val="00DD3F40"/>
    <w:rsid w:val="00FB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8D444"/>
  <w15:chartTrackingRefBased/>
  <w15:docId w15:val="{7DB23E5F-A9EA-49B7-B726-BB47D8FE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2D9"/>
  </w:style>
  <w:style w:type="paragraph" w:styleId="Heading1">
    <w:name w:val="heading 1"/>
    <w:basedOn w:val="Normal"/>
    <w:next w:val="Normal"/>
    <w:link w:val="Heading1Char"/>
    <w:uiPriority w:val="9"/>
    <w:qFormat/>
    <w:rsid w:val="00C052D9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52D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52D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52D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52D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062B47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52D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52D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52D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52D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52D9"/>
    <w:rPr>
      <w:rFonts w:asciiTheme="majorHAnsi" w:eastAsiaTheme="majorEastAsia" w:hAnsiTheme="majorHAnsi" w:cstheme="majorBidi"/>
      <w:color w:val="041D30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052D9"/>
    <w:rPr>
      <w:rFonts w:asciiTheme="majorHAnsi" w:eastAsiaTheme="majorEastAsia" w:hAnsiTheme="majorHAnsi" w:cstheme="majorBidi"/>
      <w:color w:val="062B47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052D9"/>
    <w:rPr>
      <w:rFonts w:asciiTheme="majorHAnsi" w:eastAsiaTheme="majorEastAsia" w:hAnsiTheme="majorHAnsi" w:cstheme="majorBidi"/>
      <w:color w:val="062B47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C052D9"/>
    <w:rPr>
      <w:rFonts w:asciiTheme="majorHAnsi" w:eastAsiaTheme="majorEastAsia" w:hAnsiTheme="majorHAnsi" w:cstheme="majorBidi"/>
      <w:color w:val="062B47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52D9"/>
    <w:rPr>
      <w:rFonts w:asciiTheme="majorHAnsi" w:eastAsiaTheme="majorEastAsia" w:hAnsiTheme="majorHAnsi" w:cstheme="majorBidi"/>
      <w:caps/>
      <w:color w:val="062B47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52D9"/>
    <w:rPr>
      <w:rFonts w:asciiTheme="majorHAnsi" w:eastAsiaTheme="majorEastAsia" w:hAnsiTheme="majorHAnsi" w:cstheme="majorBidi"/>
      <w:i/>
      <w:iCs/>
      <w:caps/>
      <w:color w:val="041D30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52D9"/>
    <w:rPr>
      <w:rFonts w:asciiTheme="majorHAnsi" w:eastAsiaTheme="majorEastAsia" w:hAnsiTheme="majorHAnsi" w:cstheme="majorBidi"/>
      <w:b/>
      <w:bCs/>
      <w:color w:val="041D30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52D9"/>
    <w:rPr>
      <w:rFonts w:asciiTheme="majorHAnsi" w:eastAsiaTheme="majorEastAsia" w:hAnsiTheme="majorHAnsi" w:cstheme="majorBidi"/>
      <w:b/>
      <w:bCs/>
      <w:i/>
      <w:iCs/>
      <w:color w:val="041D30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52D9"/>
    <w:rPr>
      <w:rFonts w:asciiTheme="majorHAnsi" w:eastAsiaTheme="majorEastAsia" w:hAnsiTheme="majorHAnsi" w:cstheme="majorBidi"/>
      <w:i/>
      <w:iCs/>
      <w:color w:val="041D30" w:themeColor="accent1" w:themeShade="80"/>
    </w:rPr>
  </w:style>
  <w:style w:type="paragraph" w:styleId="Title">
    <w:name w:val="Title"/>
    <w:basedOn w:val="Normal"/>
    <w:next w:val="Normal"/>
    <w:link w:val="TitleChar"/>
    <w:uiPriority w:val="10"/>
    <w:qFormat/>
    <w:rsid w:val="00C052D9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052D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52D9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52D9"/>
    <w:rPr>
      <w:rFonts w:asciiTheme="majorHAnsi" w:eastAsiaTheme="majorEastAsia" w:hAnsiTheme="majorHAnsi" w:cstheme="majorBidi"/>
      <w:color w:val="093B60" w:themeColor="accent1"/>
      <w:sz w:val="28"/>
      <w:szCs w:val="28"/>
    </w:rPr>
  </w:style>
  <w:style w:type="paragraph" w:styleId="ListParagraph">
    <w:name w:val="List Paragraph"/>
    <w:basedOn w:val="Normal"/>
    <w:uiPriority w:val="34"/>
    <w:qFormat/>
    <w:rsid w:val="00A71C7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052D9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052D9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52D9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52D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IntenseEmphasis">
    <w:name w:val="Intense Emphasis"/>
    <w:basedOn w:val="DefaultParagraphFont"/>
    <w:uiPriority w:val="21"/>
    <w:qFormat/>
    <w:rsid w:val="00C052D9"/>
    <w:rPr>
      <w:b/>
      <w:bCs/>
      <w:i/>
      <w:iCs/>
    </w:rPr>
  </w:style>
  <w:style w:type="character" w:styleId="IntenseReference">
    <w:name w:val="Intense Reference"/>
    <w:basedOn w:val="DefaultParagraphFont"/>
    <w:uiPriority w:val="32"/>
    <w:qFormat/>
    <w:rsid w:val="00C052D9"/>
    <w:rPr>
      <w:b/>
      <w:bCs/>
      <w:smallCaps/>
      <w:color w:val="44546A" w:themeColor="text2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052D9"/>
    <w:pPr>
      <w:spacing w:line="240" w:lineRule="auto"/>
    </w:pPr>
    <w:rPr>
      <w:b/>
      <w:bCs/>
      <w:smallCaps/>
      <w:color w:val="44546A" w:themeColor="text2"/>
    </w:rPr>
  </w:style>
  <w:style w:type="character" w:styleId="Strong">
    <w:name w:val="Strong"/>
    <w:basedOn w:val="DefaultParagraphFont"/>
    <w:uiPriority w:val="22"/>
    <w:qFormat/>
    <w:rsid w:val="00C052D9"/>
    <w:rPr>
      <w:b/>
      <w:bCs/>
    </w:rPr>
  </w:style>
  <w:style w:type="character" w:styleId="Emphasis">
    <w:name w:val="Emphasis"/>
    <w:basedOn w:val="DefaultParagraphFont"/>
    <w:uiPriority w:val="20"/>
    <w:qFormat/>
    <w:rsid w:val="00C052D9"/>
    <w:rPr>
      <w:i/>
      <w:iCs/>
    </w:rPr>
  </w:style>
  <w:style w:type="paragraph" w:styleId="NoSpacing">
    <w:name w:val="No Spacing"/>
    <w:uiPriority w:val="1"/>
    <w:qFormat/>
    <w:rsid w:val="00C052D9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C052D9"/>
    <w:rPr>
      <w:i/>
      <w:iCs/>
      <w:color w:val="595959" w:themeColor="text1" w:themeTint="A6"/>
    </w:rPr>
  </w:style>
  <w:style w:type="character" w:styleId="SubtleReference">
    <w:name w:val="Subtle Reference"/>
    <w:basedOn w:val="DefaultParagraphFont"/>
    <w:uiPriority w:val="31"/>
    <w:qFormat/>
    <w:rsid w:val="00C052D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BookTitle">
    <w:name w:val="Book Title"/>
    <w:basedOn w:val="DefaultParagraphFont"/>
    <w:uiPriority w:val="33"/>
    <w:qFormat/>
    <w:rsid w:val="00C052D9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052D9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031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319A"/>
  </w:style>
  <w:style w:type="paragraph" w:styleId="Footer">
    <w:name w:val="footer"/>
    <w:basedOn w:val="Normal"/>
    <w:link w:val="FooterChar"/>
    <w:uiPriority w:val="99"/>
    <w:unhideWhenUsed/>
    <w:rsid w:val="007031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319A"/>
  </w:style>
  <w:style w:type="table" w:styleId="TableGrid">
    <w:name w:val="Table Grid"/>
    <w:basedOn w:val="TableNormal"/>
    <w:rsid w:val="006B3A0D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am Kentucky">
  <a:themeElements>
    <a:clrScheme name="Team Kentucky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93B60"/>
      </a:accent1>
      <a:accent2>
        <a:srgbClr val="009A4D"/>
      </a:accent2>
      <a:accent3>
        <a:srgbClr val="6BB8D2"/>
      </a:accent3>
      <a:accent4>
        <a:srgbClr val="FFFFFF"/>
      </a:accent4>
      <a:accent5>
        <a:srgbClr val="87D4EE"/>
      </a:accent5>
      <a:accent6>
        <a:srgbClr val="FFC000"/>
      </a:accent6>
      <a:hlink>
        <a:srgbClr val="48A1FA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Commonwealth of Technology 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Rhorer, Amy (EEC)</dc:creator>
  <cp:keywords/>
  <dc:description/>
  <cp:lastModifiedBy>Rhorer, Amy (EEC)</cp:lastModifiedBy>
  <cp:revision>5</cp:revision>
  <dcterms:created xsi:type="dcterms:W3CDTF">2025-10-24T13:25:00Z</dcterms:created>
  <dcterms:modified xsi:type="dcterms:W3CDTF">2025-10-24T14:03:00Z</dcterms:modified>
</cp:coreProperties>
</file>